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6245" w14:textId="77777777" w:rsidR="00FD1620" w:rsidRPr="00E52E83" w:rsidRDefault="00FD1620" w:rsidP="00FD162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rPr>
          <w:vanish/>
          <w:color w:val="000000"/>
          <w:sz w:val="16"/>
          <w:szCs w:val="16"/>
        </w:rPr>
      </w:pPr>
    </w:p>
    <w:tbl>
      <w:tblPr>
        <w:tblStyle w:val="a7"/>
        <w:tblW w:w="10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3693"/>
      </w:tblGrid>
      <w:tr w:rsidR="00FD1620" w14:paraId="3E379FDB" w14:textId="77777777" w:rsidTr="00472732">
        <w:trPr>
          <w:trHeight w:val="1000"/>
        </w:trPr>
        <w:tc>
          <w:tcPr>
            <w:tcW w:w="2263" w:type="dxa"/>
          </w:tcPr>
          <w:p w14:paraId="593FF297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8F1888">
              <w:rPr>
                <w:noProof/>
                <w:sz w:val="3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6FC6CD2" wp14:editId="4CE7BEE8">
                  <wp:simplePos x="0" y="0"/>
                  <wp:positionH relativeFrom="column">
                    <wp:posOffset>-48968</wp:posOffset>
                  </wp:positionH>
                  <wp:positionV relativeFrom="paragraph">
                    <wp:posOffset>27010</wp:posOffset>
                  </wp:positionV>
                  <wp:extent cx="1268083" cy="578025"/>
                  <wp:effectExtent l="0" t="0" r="8890" b="0"/>
                  <wp:wrapNone/>
                  <wp:docPr id="1" name="Рисунок 1" descr="Новый значек СТК_2018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значек СТК_2018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61" cy="5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A69B8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12C669AD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60D0BD4E" w14:textId="77777777" w:rsidR="00FD1620" w:rsidRDefault="00FD1620" w:rsidP="00472732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4962" w:type="dxa"/>
          </w:tcPr>
          <w:p w14:paraId="42FB40AA" w14:textId="65C42646" w:rsidR="00FD1620" w:rsidRPr="003512D3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Pr="003512D3">
              <w:rPr>
                <w:b/>
                <w:color w:val="000000"/>
                <w:sz w:val="32"/>
                <w:szCs w:val="32"/>
              </w:rPr>
              <w:t>ПОРУЧЕНИЕ ЭКСПЕДИТОРУ</w:t>
            </w:r>
            <w:r>
              <w:rPr>
                <w:b/>
                <w:color w:val="000000"/>
              </w:rPr>
              <w:br/>
            </w:r>
            <w:r w:rsidRPr="003512D3">
              <w:rPr>
                <w:color w:val="000000"/>
                <w:sz w:val="24"/>
                <w:szCs w:val="24"/>
              </w:rPr>
              <w:t xml:space="preserve">Отправить на почту: </w:t>
            </w:r>
            <w:hyperlink r:id="rId8" w:history="1">
              <w:r w:rsidRPr="003512D3">
                <w:rPr>
                  <w:rStyle w:val="a8"/>
                  <w:sz w:val="24"/>
                  <w:szCs w:val="24"/>
                </w:rPr>
                <w:t>z</w:t>
              </w:r>
              <w:r w:rsidRPr="003512D3">
                <w:rPr>
                  <w:rStyle w:val="a8"/>
                  <w:sz w:val="24"/>
                  <w:szCs w:val="24"/>
                  <w:lang w:val="en-US"/>
                </w:rPr>
                <w:t>akaz</w:t>
              </w:r>
              <w:r w:rsidRPr="003512D3">
                <w:rPr>
                  <w:rStyle w:val="a8"/>
                  <w:sz w:val="24"/>
                  <w:szCs w:val="24"/>
                </w:rPr>
                <w:t>@</w:t>
              </w:r>
              <w:r w:rsidRPr="003512D3">
                <w:rPr>
                  <w:rStyle w:val="a8"/>
                  <w:sz w:val="24"/>
                  <w:szCs w:val="24"/>
                  <w:lang w:val="en-US"/>
                </w:rPr>
                <w:t>strans</w:t>
              </w:r>
              <w:r w:rsidRPr="003512D3">
                <w:rPr>
                  <w:rStyle w:val="a8"/>
                  <w:sz w:val="24"/>
                  <w:szCs w:val="24"/>
                </w:rPr>
                <w:t>.</w:t>
              </w:r>
              <w:r w:rsidRPr="003512D3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693" w:type="dxa"/>
          </w:tcPr>
          <w:p w14:paraId="3BEC7FBE" w14:textId="297F6C56" w:rsidR="00FD1620" w:rsidRPr="00984FBD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984FBD">
              <w:rPr>
                <w:b/>
                <w:color w:val="000000"/>
              </w:rPr>
              <w:t>ООО «</w:t>
            </w:r>
            <w:r w:rsidR="00C161C1">
              <w:rPr>
                <w:b/>
                <w:color w:val="000000"/>
              </w:rPr>
              <w:t>СЕРВИС ТРАНС-КАРГО</w:t>
            </w:r>
            <w:r w:rsidRPr="00984FBD">
              <w:rPr>
                <w:b/>
                <w:color w:val="000000"/>
              </w:rPr>
              <w:t>»</w:t>
            </w:r>
          </w:p>
          <w:p w14:paraId="7AED6886" w14:textId="77777777" w:rsidR="00FD1620" w:rsidRPr="00984FBD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>ИНН 7724540170   КПП 500901001</w:t>
            </w:r>
          </w:p>
          <w:p w14:paraId="00CFC7FB" w14:textId="77777777" w:rsidR="00FD1620" w:rsidRPr="003512D3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 xml:space="preserve">ОГРН 1057746597677    </w:t>
            </w:r>
            <w:r w:rsidRPr="00984FBD">
              <w:rPr>
                <w:color w:val="000000"/>
                <w:lang w:val="en-US"/>
              </w:rPr>
              <w:t>www</w:t>
            </w:r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strans</w:t>
            </w:r>
            <w:proofErr w:type="spellEnd"/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ru</w:t>
            </w:r>
            <w:proofErr w:type="spellEnd"/>
            <w:r w:rsidRPr="00984FBD">
              <w:rPr>
                <w:color w:val="000000"/>
              </w:rPr>
              <w:br/>
            </w:r>
            <w:r w:rsidRPr="00984FBD">
              <w:rPr>
                <w:b/>
                <w:color w:val="000000"/>
              </w:rPr>
              <w:t xml:space="preserve">+7 (495) 545-47-65   </w:t>
            </w:r>
            <w:r w:rsidRPr="00984FBD">
              <w:rPr>
                <w:b/>
              </w:rPr>
              <w:t xml:space="preserve"> +7</w:t>
            </w:r>
            <w:r w:rsidRPr="00984FBD">
              <w:rPr>
                <w:b/>
                <w:color w:val="000000"/>
              </w:rPr>
              <w:t xml:space="preserve"> (800) 444-76-54</w:t>
            </w:r>
          </w:p>
        </w:tc>
      </w:tr>
    </w:tbl>
    <w:p w14:paraId="50DA140C" w14:textId="66E15737" w:rsidR="00FD1620" w:rsidRPr="00FD1620" w:rsidRDefault="00FD1620" w:rsidP="00FD1620">
      <w:pPr>
        <w:jc w:val="center"/>
        <w:rPr>
          <w:b/>
        </w:rPr>
      </w:pPr>
      <w:r>
        <w:rPr>
          <w:b/>
        </w:rPr>
        <w:br/>
      </w:r>
      <w:r w:rsidRPr="00FD1620">
        <w:rPr>
          <w:b/>
        </w:rPr>
        <w:t>1. Дата: ___________________________               2. Номер: ___________________________</w:t>
      </w:r>
      <w:r w:rsidR="0059509D">
        <w:rPr>
          <w:b/>
        </w:rPr>
        <w:br/>
      </w:r>
    </w:p>
    <w:p w14:paraId="1E7A1184" w14:textId="77777777" w:rsidR="00FD1620" w:rsidRDefault="00FD1620" w:rsidP="00FD1620">
      <w:r w:rsidRPr="00FD1620">
        <w:rPr>
          <w:b/>
        </w:rPr>
        <w:t>3. Грузоотправитель</w:t>
      </w:r>
      <w:r>
        <w:t xml:space="preserve">:                                                                            </w:t>
      </w:r>
    </w:p>
    <w:p w14:paraId="4BFEACB3" w14:textId="77777777" w:rsidR="00FD1620" w:rsidRDefault="00FD1620" w:rsidP="00FD1620">
      <w:r>
        <w:t>_______________________________________________________________________________________________________</w:t>
      </w:r>
    </w:p>
    <w:p w14:paraId="04342E44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0DF9502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 xml:space="preserve">4. Клиент: </w:t>
      </w:r>
    </w:p>
    <w:p w14:paraId="7C64514E" w14:textId="77777777" w:rsidR="00FD1620" w:rsidRDefault="00FD1620" w:rsidP="00FD1620">
      <w:r>
        <w:t>________________________________________________________________________________________________________</w:t>
      </w:r>
    </w:p>
    <w:p w14:paraId="2F900689" w14:textId="77777777" w:rsidR="00FD1620" w:rsidRDefault="00FD1620" w:rsidP="00FD1620">
      <w:pPr>
        <w:jc w:val="center"/>
      </w:pPr>
      <w:r>
        <w:t>(наименование организации, ИНН/ФИО, адрес, телефон)</w:t>
      </w:r>
    </w:p>
    <w:p w14:paraId="43579082" w14:textId="77777777" w:rsidR="00FD1620" w:rsidRPr="009600FD" w:rsidRDefault="00FD1620" w:rsidP="00FD1620">
      <w:pPr>
        <w:rPr>
          <w:b/>
        </w:rPr>
      </w:pPr>
      <w:r w:rsidRPr="00FD1620">
        <w:rPr>
          <w:b/>
        </w:rPr>
        <w:t>5. Грузополучатель:</w:t>
      </w:r>
    </w:p>
    <w:p w14:paraId="114FA3CC" w14:textId="77777777" w:rsidR="00FD1620" w:rsidRDefault="00FD1620" w:rsidP="00FD1620">
      <w:r>
        <w:t>________________________________________________________________________________________________________</w:t>
      </w:r>
    </w:p>
    <w:p w14:paraId="374B710C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43CAC14" w14:textId="77777777" w:rsidR="00FD1620" w:rsidRDefault="00FD1620" w:rsidP="00FD1620"/>
    <w:p w14:paraId="06A2697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6. Экспедитор: ООО «Сервис Транс-Карго», МО, г. Домодедово, ул. Индустриальная, 3Ж, 8-495-545-47-65</w:t>
      </w:r>
    </w:p>
    <w:p w14:paraId="1FB59B4E" w14:textId="77777777" w:rsidR="00FD1620" w:rsidRPr="00FD1620" w:rsidRDefault="00FD1620" w:rsidP="00FD1620">
      <w:pPr>
        <w:rPr>
          <w:b/>
        </w:rPr>
      </w:pPr>
    </w:p>
    <w:p w14:paraId="0CDA29C6" w14:textId="570FF376" w:rsidR="00C71525" w:rsidRPr="00FD1620" w:rsidRDefault="00FD1620" w:rsidP="00FD1620">
      <w:pPr>
        <w:rPr>
          <w:b/>
        </w:rPr>
      </w:pPr>
      <w:r w:rsidRPr="00FD1620">
        <w:rPr>
          <w:b/>
        </w:rPr>
        <w:t>7. Вид транспорта (выбрать</w:t>
      </w:r>
      <w:proofErr w:type="gramStart"/>
      <w:r w:rsidRPr="00FD1620">
        <w:rPr>
          <w:b/>
        </w:rPr>
        <w:t>):</w:t>
      </w:r>
      <w:r w:rsidR="009600FD">
        <w:rPr>
          <w:b/>
        </w:rPr>
        <w:t xml:space="preserve">  </w:t>
      </w:r>
      <w:r w:rsidRPr="00FD1620">
        <w:rPr>
          <w:b/>
        </w:rPr>
        <w:t>□</w:t>
      </w:r>
      <w:proofErr w:type="gramEnd"/>
      <w:r w:rsidRPr="00FD1620">
        <w:rPr>
          <w:b/>
        </w:rPr>
        <w:t xml:space="preserve"> АВИА </w:t>
      </w:r>
      <w:r w:rsidR="009600FD">
        <w:rPr>
          <w:b/>
        </w:rPr>
        <w:t xml:space="preserve"> </w:t>
      </w:r>
      <w:r w:rsidRPr="00FD1620">
        <w:rPr>
          <w:b/>
        </w:rPr>
        <w:t xml:space="preserve">□ АВТО  □ Ж/Д грузовой  □ Ж/Д скорый </w:t>
      </w:r>
      <w:r w:rsidR="009600FD">
        <w:rPr>
          <w:b/>
        </w:rPr>
        <w:t xml:space="preserve"> </w:t>
      </w:r>
      <w:r w:rsidR="009600FD" w:rsidRPr="00FD1620">
        <w:rPr>
          <w:b/>
        </w:rPr>
        <w:t xml:space="preserve">□ Ж/Д </w:t>
      </w:r>
      <w:r w:rsidR="009600FD">
        <w:rPr>
          <w:b/>
        </w:rPr>
        <w:t>почтовый</w:t>
      </w:r>
      <w:r w:rsidRPr="00FD1620">
        <w:rPr>
          <w:b/>
        </w:rPr>
        <w:t xml:space="preserve"> </w:t>
      </w:r>
      <w:r w:rsidR="009600FD">
        <w:rPr>
          <w:b/>
        </w:rPr>
        <w:t xml:space="preserve"> </w:t>
      </w:r>
      <w:r w:rsidRPr="00FD1620">
        <w:rPr>
          <w:b/>
        </w:rPr>
        <w:t>□ Мультимодальный</w:t>
      </w:r>
      <w:r w:rsidRPr="00FD1620">
        <w:rPr>
          <w:b/>
        </w:rPr>
        <w:br/>
      </w:r>
    </w:p>
    <w:p w14:paraId="16A9781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8. Пункт назначения: _________________________________________________________________________________________</w:t>
      </w:r>
    </w:p>
    <w:p w14:paraId="7E70D55B" w14:textId="77777777" w:rsidR="00FD1620" w:rsidRPr="00FD1620" w:rsidRDefault="00FD1620" w:rsidP="00FD1620">
      <w:pPr>
        <w:rPr>
          <w:b/>
        </w:rPr>
      </w:pPr>
    </w:p>
    <w:p w14:paraId="49B5FD71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9. Страхование:</w:t>
      </w:r>
      <w:r w:rsidRPr="00FD1620">
        <w:rPr>
          <w:b/>
        </w:rPr>
        <w:tab/>
        <w:t>□ Да   □ Нет</w:t>
      </w:r>
    </w:p>
    <w:p w14:paraId="65C8BBC7" w14:textId="77777777" w:rsidR="00FD1620" w:rsidRPr="00FD1620" w:rsidRDefault="00FD1620" w:rsidP="00FD1620">
      <w:pPr>
        <w:rPr>
          <w:b/>
        </w:rPr>
      </w:pPr>
    </w:p>
    <w:p w14:paraId="60D8B86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10. Стоимость груза: _________________________________________________________________________________________</w:t>
      </w:r>
    </w:p>
    <w:p w14:paraId="75282674" w14:textId="77777777" w:rsidR="00FD1620" w:rsidRPr="00FD1620" w:rsidRDefault="00FD1620" w:rsidP="00FD1620">
      <w:pPr>
        <w:rPr>
          <w:b/>
        </w:rPr>
      </w:pPr>
    </w:p>
    <w:p w14:paraId="7620D78C" w14:textId="1C7E94BC" w:rsidR="00FD1620" w:rsidRPr="00FD1620" w:rsidRDefault="00FD1620" w:rsidP="00FD1620">
      <w:pPr>
        <w:rPr>
          <w:b/>
        </w:rPr>
      </w:pPr>
      <w:r w:rsidRPr="00FD1620">
        <w:rPr>
          <w:b/>
        </w:rPr>
        <w:t>11. Характеристики груза:</w:t>
      </w:r>
    </w:p>
    <w:p w14:paraId="3F1CBC0D" w14:textId="4C670AB3" w:rsidR="00FD1620" w:rsidRDefault="00FD1620" w:rsidP="00FD16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Характер груза (что везем?):</w:t>
            </w:r>
          </w:p>
          <w:p w14:paraId="3034552B" w14:textId="29D681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2126" w:type="dxa"/>
          </w:tcPr>
          <w:p w14:paraId="5E2F4E4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Кол-во мест (</w:t>
            </w:r>
            <w:proofErr w:type="spellStart"/>
            <w:r w:rsidRPr="00FD1620">
              <w:rPr>
                <w:b/>
              </w:rPr>
              <w:t>шт</w:t>
            </w:r>
            <w:proofErr w:type="spellEnd"/>
            <w:r w:rsidRPr="00FD1620">
              <w:rPr>
                <w:b/>
              </w:rPr>
              <w:t>):</w:t>
            </w:r>
          </w:p>
          <w:p w14:paraId="62B41382" w14:textId="2923D1AB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84" w:type="dxa"/>
          </w:tcPr>
          <w:p w14:paraId="2F1BEBF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Вес (кг):</w:t>
            </w:r>
          </w:p>
          <w:p w14:paraId="315D479B" w14:textId="57DC07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56" w:type="dxa"/>
          </w:tcPr>
          <w:p w14:paraId="7C7F8F21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Объем (м³):</w:t>
            </w:r>
          </w:p>
          <w:p w14:paraId="6290D5EE" w14:textId="5D395BB1" w:rsidR="00FD1620" w:rsidRPr="00FD1620" w:rsidRDefault="00FD1620" w:rsidP="00FD1620">
            <w:pPr>
              <w:rPr>
                <w:b/>
              </w:rPr>
            </w:pPr>
          </w:p>
        </w:tc>
      </w:tr>
    </w:tbl>
    <w:p w14:paraId="4D6D5F22" w14:textId="0734E4E9" w:rsidR="00FD1620" w:rsidRPr="00FD1620" w:rsidRDefault="00FD1620" w:rsidP="00FD1620">
      <w:pPr>
        <w:rPr>
          <w:b/>
        </w:rPr>
      </w:pPr>
      <w:r>
        <w:br/>
      </w:r>
      <w:r w:rsidRPr="00FD1620">
        <w:rPr>
          <w:b/>
        </w:rPr>
        <w:t>12. Температурный режим:</w:t>
      </w:r>
      <w:r w:rsidRPr="00FD1620">
        <w:rPr>
          <w:b/>
        </w:rPr>
        <w:tab/>
        <w:t>□ Любой   □ +2℃; +8℃   □ -18℃</w:t>
      </w:r>
    </w:p>
    <w:p w14:paraId="77E7823A" w14:textId="77777777" w:rsidR="00FD1620" w:rsidRPr="00FD1620" w:rsidRDefault="00FD1620" w:rsidP="00FD1620">
      <w:pPr>
        <w:rPr>
          <w:b/>
        </w:rPr>
      </w:pPr>
    </w:p>
    <w:p w14:paraId="077BD3F9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13. Наличие тяжеловесных мест (1 место более 80 кг):</w:t>
      </w:r>
      <w:r w:rsidRPr="00FD1620">
        <w:rPr>
          <w:b/>
        </w:rPr>
        <w:tab/>
        <w:t xml:space="preserve">□ Да   □ Нет   </w:t>
      </w:r>
    </w:p>
    <w:p w14:paraId="347FB653" w14:textId="77777777" w:rsidR="00FD1620" w:rsidRPr="00FD1620" w:rsidRDefault="00FD1620" w:rsidP="00FD1620">
      <w:pPr>
        <w:rPr>
          <w:b/>
        </w:rPr>
      </w:pPr>
    </w:p>
    <w:p w14:paraId="228250D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14. Наличие ионно-литиевых батарей:</w:t>
      </w:r>
      <w:r w:rsidRPr="00FD1620">
        <w:rPr>
          <w:b/>
        </w:rPr>
        <w:tab/>
        <w:t xml:space="preserve">□ Да   □ Нет   </w:t>
      </w:r>
    </w:p>
    <w:p w14:paraId="7C6414E7" w14:textId="77777777" w:rsidR="00FD1620" w:rsidRPr="00FD1620" w:rsidRDefault="00FD1620" w:rsidP="00FD1620">
      <w:pPr>
        <w:rPr>
          <w:b/>
        </w:rPr>
      </w:pPr>
    </w:p>
    <w:p w14:paraId="281255E9" w14:textId="431E1C05" w:rsidR="00FD1620" w:rsidRDefault="00FD1620" w:rsidP="00FD1620">
      <w:r w:rsidRPr="00FD1620">
        <w:rPr>
          <w:b/>
        </w:rPr>
        <w:t>1</w:t>
      </w:r>
      <w:r w:rsidR="00B47750">
        <w:rPr>
          <w:b/>
        </w:rPr>
        <w:t>5</w:t>
      </w:r>
      <w:r w:rsidRPr="00FD1620">
        <w:rPr>
          <w:b/>
        </w:rPr>
        <w:t>. Особые отметки:</w:t>
      </w:r>
      <w:r>
        <w:br/>
      </w:r>
    </w:p>
    <w:p w14:paraId="1B73DAF2" w14:textId="77777777" w:rsidR="00FD1620" w:rsidRPr="00FD1620" w:rsidRDefault="00FD1620" w:rsidP="00FD1620">
      <w:pPr>
        <w:ind w:firstLine="708"/>
        <w:rPr>
          <w:b/>
        </w:rPr>
      </w:pPr>
      <w:r w:rsidRPr="00FD1620">
        <w:rPr>
          <w:b/>
        </w:rPr>
        <w:t>Забор груза:</w:t>
      </w:r>
      <w:r w:rsidRPr="00FD1620">
        <w:rPr>
          <w:b/>
        </w:rPr>
        <w:tab/>
      </w:r>
      <w:r w:rsidRPr="00FD1620">
        <w:rPr>
          <w:b/>
        </w:rPr>
        <w:tab/>
        <w:t xml:space="preserve">□ Да   □ Нет   </w:t>
      </w:r>
    </w:p>
    <w:p w14:paraId="46A337DA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7EA27A09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3A30B54A" w14:textId="77777777" w:rsidR="00FD1620" w:rsidRDefault="00FD1620" w:rsidP="00FD1620"/>
    <w:p w14:paraId="79A7A1D5" w14:textId="77777777" w:rsidR="00FD1620" w:rsidRPr="00FD1620" w:rsidRDefault="00FD1620" w:rsidP="00FD1620">
      <w:pPr>
        <w:rPr>
          <w:b/>
        </w:rPr>
      </w:pPr>
      <w:r>
        <w:tab/>
      </w:r>
      <w:r w:rsidRPr="00FD1620">
        <w:rPr>
          <w:b/>
        </w:rPr>
        <w:t>Доставка до двери:</w:t>
      </w:r>
      <w:r w:rsidRPr="00FD1620">
        <w:rPr>
          <w:b/>
        </w:rPr>
        <w:tab/>
        <w:t xml:space="preserve">□ Да   □ Нет   </w:t>
      </w:r>
    </w:p>
    <w:p w14:paraId="2EF8734C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0C6BFB76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259A90F8" w14:textId="77777777" w:rsidR="00FD1620" w:rsidRDefault="00FD1620" w:rsidP="00FD1620"/>
    <w:p w14:paraId="35B84F4A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Упаковка груза:</w:t>
      </w:r>
      <w:r w:rsidRPr="00FD1620">
        <w:rPr>
          <w:b/>
        </w:rPr>
        <w:tab/>
        <w:t xml:space="preserve">□ Да   □ Нет   □ По согласованию    </w:t>
      </w:r>
    </w:p>
    <w:p w14:paraId="7AC69183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</w:p>
    <w:p w14:paraId="6F9D6C9F" w14:textId="549B9ADC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Погрузо-разгрузочные работы в пункте доставки:</w:t>
      </w:r>
      <w:r w:rsidRPr="00FD1620">
        <w:rPr>
          <w:b/>
        </w:rPr>
        <w:tab/>
        <w:t xml:space="preserve">□ Да   □ Нет    </w:t>
      </w:r>
    </w:p>
    <w:p w14:paraId="7090BE4A" w14:textId="7BE10AF3" w:rsidR="00FD1620" w:rsidRDefault="00FD1620" w:rsidP="00FD1620"/>
    <w:p w14:paraId="6500AB36" w14:textId="4416FB79" w:rsidR="00FD1620" w:rsidRDefault="00FD1620" w:rsidP="00FD1620">
      <w:r w:rsidRPr="00FD1620">
        <w:rPr>
          <w:b/>
        </w:rPr>
        <w:t>1</w:t>
      </w:r>
      <w:r w:rsidR="00B47750">
        <w:rPr>
          <w:b/>
        </w:rPr>
        <w:t>6</w:t>
      </w:r>
      <w:r w:rsidRPr="00FD1620">
        <w:rPr>
          <w:b/>
        </w:rPr>
        <w:t>. Иное (дополнительная информация по грузу):</w:t>
      </w:r>
      <w:r>
        <w:t xml:space="preserve"> ________________________________________________________________________________________________________</w:t>
      </w:r>
    </w:p>
    <w:p w14:paraId="65B526A2" w14:textId="66E9EFF5" w:rsidR="00FD1620" w:rsidRDefault="00FD1620" w:rsidP="00FD1620">
      <w:r>
        <w:t>________________________________________________________________________________________________________</w:t>
      </w:r>
    </w:p>
    <w:p w14:paraId="719803E5" w14:textId="77777777" w:rsidR="00FD1620" w:rsidRDefault="00FD1620" w:rsidP="00FD1620"/>
    <w:p w14:paraId="6FDA495F" w14:textId="559DD940" w:rsidR="00FD1620" w:rsidRPr="00FD1620" w:rsidRDefault="00FD1620" w:rsidP="00FD1620">
      <w:pPr>
        <w:rPr>
          <w:b/>
        </w:rPr>
      </w:pPr>
      <w:r w:rsidRPr="00FD1620">
        <w:rPr>
          <w:b/>
        </w:rPr>
        <w:t>1</w:t>
      </w:r>
      <w:r w:rsidR="00B47750">
        <w:rPr>
          <w:b/>
        </w:rPr>
        <w:t>7</w:t>
      </w:r>
      <w:r w:rsidRPr="00FD1620">
        <w:rPr>
          <w:b/>
        </w:rPr>
        <w:t xml:space="preserve">. </w:t>
      </w:r>
      <w:proofErr w:type="gramStart"/>
      <w:r w:rsidRPr="00FD1620">
        <w:rPr>
          <w:b/>
        </w:rPr>
        <w:t xml:space="preserve">Клиент:   </w:t>
      </w:r>
      <w:proofErr w:type="gramEnd"/>
      <w:r w:rsidRPr="00FD1620">
        <w:rPr>
          <w:b/>
        </w:rPr>
        <w:t xml:space="preserve">                                                                                           1</w:t>
      </w:r>
      <w:r w:rsidR="00B47750">
        <w:rPr>
          <w:b/>
        </w:rPr>
        <w:t>8</w:t>
      </w:r>
      <w:r w:rsidRPr="00FD1620">
        <w:rPr>
          <w:b/>
        </w:rPr>
        <w:t>. Экспедитор:</w:t>
      </w:r>
    </w:p>
    <w:p w14:paraId="243DB1FB" w14:textId="77777777" w:rsidR="00FD1620" w:rsidRDefault="00FD1620" w:rsidP="00FD1620"/>
    <w:p w14:paraId="6DE1B662" w14:textId="77777777" w:rsidR="00FD1620" w:rsidRDefault="00FD1620" w:rsidP="00FD1620">
      <w:r>
        <w:t xml:space="preserve">_________________________ / _____________________                   _________________________ / _____________________                    </w:t>
      </w:r>
    </w:p>
    <w:p w14:paraId="071EC365" w14:textId="2DD05F10" w:rsidR="00FD1620" w:rsidRPr="00FD1620" w:rsidRDefault="00FD1620" w:rsidP="00FD1620">
      <w:pPr>
        <w:rPr>
          <w:b/>
        </w:rPr>
      </w:pPr>
      <w:r>
        <w:t xml:space="preserve">                 </w:t>
      </w:r>
      <w:r w:rsidRPr="00FD1620">
        <w:rPr>
          <w:b/>
        </w:rPr>
        <w:t>(</w:t>
      </w:r>
      <w:proofErr w:type="gramStart"/>
      <w:r w:rsidRPr="00FD1620">
        <w:rPr>
          <w:b/>
        </w:rPr>
        <w:t xml:space="preserve">подпись)   </w:t>
      </w:r>
      <w:proofErr w:type="gramEnd"/>
      <w:r w:rsidRPr="00FD1620">
        <w:rPr>
          <w:b/>
        </w:rPr>
        <w:t xml:space="preserve">               М.П.      (</w:t>
      </w:r>
      <w:proofErr w:type="gramStart"/>
      <w:r w:rsidRPr="00FD1620">
        <w:rPr>
          <w:b/>
        </w:rPr>
        <w:t xml:space="preserve">расшифровка)   </w:t>
      </w:r>
      <w:proofErr w:type="gramEnd"/>
      <w:r w:rsidRPr="00FD1620">
        <w:rPr>
          <w:b/>
        </w:rPr>
        <w:t xml:space="preserve">                                   (подпись)      </w:t>
      </w:r>
      <w:r w:rsidR="00C161C1">
        <w:rPr>
          <w:b/>
        </w:rPr>
        <w:t xml:space="preserve">      </w:t>
      </w:r>
      <w:r w:rsidRPr="00FD1620">
        <w:rPr>
          <w:b/>
        </w:rPr>
        <w:t xml:space="preserve">    М.П.      (рас</w:t>
      </w:r>
      <w:r w:rsidR="00DD1FC0">
        <w:rPr>
          <w:b/>
        </w:rPr>
        <w:t>ш</w:t>
      </w:r>
      <w:r w:rsidRPr="00FD1620">
        <w:rPr>
          <w:b/>
        </w:rPr>
        <w:t>ифровка)</w:t>
      </w:r>
    </w:p>
    <w:p w14:paraId="423A9B7C" w14:textId="77777777" w:rsidR="00FD1620" w:rsidRPr="00B47750" w:rsidRDefault="00FD1620" w:rsidP="00FD1620">
      <w:pPr>
        <w:rPr>
          <w:lang w:val="en-US"/>
        </w:rPr>
      </w:pPr>
      <w:bookmarkStart w:id="0" w:name="_GoBack"/>
      <w:bookmarkEnd w:id="0"/>
    </w:p>
    <w:p w14:paraId="5D6BBAD0" w14:textId="41AFF5E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1. Подписывая данное поручение, Клиент подтверждает намерение по организации перевозки груза, свое согласие с условиями предоставления услуг по ТЭО опубликованными в</w:t>
      </w:r>
      <w:r w:rsidR="00080C38">
        <w:rPr>
          <w:sz w:val="14"/>
          <w:szCs w:val="14"/>
        </w:rPr>
        <w:t xml:space="preserve"> </w:t>
      </w:r>
      <w:r w:rsidRPr="00FD1620">
        <w:rPr>
          <w:sz w:val="14"/>
          <w:szCs w:val="14"/>
        </w:rPr>
        <w:t xml:space="preserve">договоре оферте, безоговорочно акцептует </w:t>
      </w:r>
      <w:r w:rsidR="00080C38">
        <w:rPr>
          <w:sz w:val="14"/>
          <w:szCs w:val="14"/>
        </w:rPr>
        <w:t xml:space="preserve">все пункты </w:t>
      </w:r>
      <w:r w:rsidRPr="00FD1620">
        <w:rPr>
          <w:sz w:val="14"/>
          <w:szCs w:val="14"/>
        </w:rPr>
        <w:t>договор</w:t>
      </w:r>
      <w:r w:rsidR="00080C38">
        <w:rPr>
          <w:sz w:val="14"/>
          <w:szCs w:val="14"/>
        </w:rPr>
        <w:t>а</w:t>
      </w:r>
      <w:r w:rsidRPr="00FD1620">
        <w:rPr>
          <w:sz w:val="14"/>
          <w:szCs w:val="14"/>
        </w:rPr>
        <w:t xml:space="preserve"> оферт</w:t>
      </w:r>
      <w:r w:rsidR="00080C38">
        <w:rPr>
          <w:sz w:val="14"/>
          <w:szCs w:val="14"/>
        </w:rPr>
        <w:t>ы.</w:t>
      </w:r>
      <w:r w:rsidRPr="00FD1620">
        <w:rPr>
          <w:sz w:val="14"/>
          <w:szCs w:val="14"/>
        </w:rPr>
        <w:t xml:space="preserve"> </w:t>
      </w:r>
      <w:r w:rsidR="00080C38">
        <w:rPr>
          <w:sz w:val="14"/>
          <w:szCs w:val="14"/>
        </w:rPr>
        <w:t>Договор оферты доступен по адресу</w:t>
      </w:r>
      <w:r w:rsidRPr="00FD1620">
        <w:rPr>
          <w:sz w:val="14"/>
          <w:szCs w:val="14"/>
        </w:rPr>
        <w:t xml:space="preserve"> </w:t>
      </w:r>
      <w:r w:rsidR="00FC0198" w:rsidRPr="00AB6A40">
        <w:rPr>
          <w:b/>
          <w:sz w:val="14"/>
          <w:szCs w:val="14"/>
          <w:u w:val="single"/>
        </w:rPr>
        <w:t>https://strans.ru/oferta</w:t>
      </w:r>
    </w:p>
    <w:p w14:paraId="08EAA471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 xml:space="preserve">2. Условия предоставления услуг Клиенту известны и понятны. С ценовыми предложениями, действующими на момент вылета груза, Клиент ознакомлен. </w:t>
      </w:r>
    </w:p>
    <w:p w14:paraId="2CB34597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3. Клиент подтверждает, что отправление не содержит предметы и вещества, запрещенные к перевозке.  В случае наличия опасных веществ, они должны быть надлежащим образом оформлены и упакованы.</w:t>
      </w:r>
    </w:p>
    <w:p w14:paraId="748170B8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4. Тара и упаковка отправляемого груза должна соответствовать требованиям ГОСТ 15846-2002. При несоблюдении указанных требований грузоотправитель является субъектом ответственности согласно ГОСТ 26653-90.</w:t>
      </w:r>
    </w:p>
    <w:p w14:paraId="24CE2BE5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5. С правилами перевозки грузов Клиент ознакомлен.</w:t>
      </w:r>
    </w:p>
    <w:p w14:paraId="036E060A" w14:textId="1476BD25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6. Клиент несет ответственность за недостоверные или недостаточные сведения о грузе в порядке, установленном законодательством РФ.</w:t>
      </w:r>
    </w:p>
    <w:sectPr w:rsidR="00FD1620" w:rsidRPr="00FD1620" w:rsidSect="00FD1620">
      <w:headerReference w:type="even" r:id="rId9"/>
      <w:headerReference w:type="default" r:id="rId10"/>
      <w:headerReference w:type="first" r:id="rId11"/>
      <w:pgSz w:w="11906" w:h="16838"/>
      <w:pgMar w:top="720" w:right="113" w:bottom="11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D296" w14:textId="77777777" w:rsidR="0021040A" w:rsidRDefault="0021040A" w:rsidP="00FD1620">
      <w:r>
        <w:separator/>
      </w:r>
    </w:p>
  </w:endnote>
  <w:endnote w:type="continuationSeparator" w:id="0">
    <w:p w14:paraId="53E7455D" w14:textId="77777777" w:rsidR="0021040A" w:rsidRDefault="0021040A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5F36" w14:textId="77777777" w:rsidR="0021040A" w:rsidRDefault="0021040A" w:rsidP="00FD1620">
      <w:r>
        <w:separator/>
      </w:r>
    </w:p>
  </w:footnote>
  <w:footnote w:type="continuationSeparator" w:id="0">
    <w:p w14:paraId="29FC8B92" w14:textId="77777777" w:rsidR="0021040A" w:rsidRDefault="0021040A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6749" w14:textId="6A4352F5" w:rsidR="00FD1620" w:rsidRDefault="0021040A">
    <w:pPr>
      <w:pStyle w:val="a3"/>
    </w:pPr>
    <w:r>
      <w:rPr>
        <w:noProof/>
      </w:rPr>
      <w:pict w14:anchorId="33D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2" o:spid="_x0000_s2052" type="#_x0000_t75" style="position:absolute;margin-left:0;margin-top:0;width:467.65pt;height:21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279130"/>
      <w:docPartObj>
        <w:docPartGallery w:val="Watermarks"/>
        <w:docPartUnique/>
      </w:docPartObj>
    </w:sdtPr>
    <w:sdtEndPr/>
    <w:sdtContent>
      <w:p w14:paraId="28324E04" w14:textId="2B3B3C61" w:rsidR="00FD1620" w:rsidRDefault="0021040A">
        <w:pPr>
          <w:pStyle w:val="a3"/>
        </w:pPr>
        <w:r>
          <w:rPr>
            <w:noProof/>
          </w:rPr>
          <w:pict w14:anchorId="1A8820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39533" o:spid="_x0000_s2053" type="#_x0000_t75" style="position:absolute;margin-left:0;margin-top:0;width:467.65pt;height:213.2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35A2" w14:textId="6F358E0C" w:rsidR="00FD1620" w:rsidRDefault="0021040A">
    <w:pPr>
      <w:pStyle w:val="a3"/>
    </w:pPr>
    <w:r>
      <w:rPr>
        <w:noProof/>
      </w:rPr>
      <w:pict w14:anchorId="74974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1" o:spid="_x0000_s2051" type="#_x0000_t75" style="position:absolute;margin-left:0;margin-top:0;width:467.65pt;height:21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80C38"/>
    <w:rsid w:val="000C3AF9"/>
    <w:rsid w:val="0021040A"/>
    <w:rsid w:val="0059509D"/>
    <w:rsid w:val="005966B4"/>
    <w:rsid w:val="006B4443"/>
    <w:rsid w:val="00837C9A"/>
    <w:rsid w:val="00876741"/>
    <w:rsid w:val="009600FD"/>
    <w:rsid w:val="00984FBD"/>
    <w:rsid w:val="009D1CA6"/>
    <w:rsid w:val="00A61413"/>
    <w:rsid w:val="00AB6A40"/>
    <w:rsid w:val="00B47750"/>
    <w:rsid w:val="00BB2D83"/>
    <w:rsid w:val="00C161C1"/>
    <w:rsid w:val="00C71525"/>
    <w:rsid w:val="00DD1FC0"/>
    <w:rsid w:val="00FC0198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tran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A566-AE14-4BD7-B94C-5D38BEB5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Егоров</dc:creator>
  <cp:keywords/>
  <dc:description/>
  <cp:lastModifiedBy>Никита Шишков</cp:lastModifiedBy>
  <cp:revision>4</cp:revision>
  <cp:lastPrinted>2022-10-26T14:45:00Z</cp:lastPrinted>
  <dcterms:created xsi:type="dcterms:W3CDTF">2023-02-20T15:56:00Z</dcterms:created>
  <dcterms:modified xsi:type="dcterms:W3CDTF">2024-07-31T08:43:00Z</dcterms:modified>
</cp:coreProperties>
</file>